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B3" w:rsidRDefault="001240B3" w:rsidP="006D6F1C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766293" cy="694479"/>
            <wp:effectExtent l="0" t="0" r="0" b="0"/>
            <wp:docPr id="1" name="Рисунок 1" descr="C:\Documents and Settings\Asus\Рабочий стол\мама\садоводы3\реклама\наклейки\логотип СС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us\Рабочий стол\мама\садоводы3\реклама\наклейки\логотип СС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73" cy="69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0B3" w:rsidRDefault="001240B3" w:rsidP="006D6F1C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iCs/>
          <w:sz w:val="22"/>
          <w:szCs w:val="22"/>
        </w:rPr>
      </w:pPr>
    </w:p>
    <w:p w:rsidR="00052362" w:rsidRPr="005158EA" w:rsidRDefault="00052362" w:rsidP="006D6F1C">
      <w:pPr>
        <w:pStyle w:val="a3"/>
        <w:spacing w:before="0" w:beforeAutospacing="0" w:after="0" w:afterAutospacing="0"/>
        <w:ind w:firstLine="567"/>
        <w:jc w:val="center"/>
        <w:rPr>
          <w:b/>
          <w:bCs/>
          <w:i/>
          <w:iCs/>
          <w:sz w:val="20"/>
          <w:szCs w:val="20"/>
        </w:rPr>
      </w:pPr>
      <w:r w:rsidRPr="005158EA">
        <w:rPr>
          <w:b/>
          <w:bCs/>
          <w:i/>
          <w:iCs/>
          <w:sz w:val="20"/>
          <w:szCs w:val="20"/>
        </w:rPr>
        <w:t>Электронное приглашение</w:t>
      </w:r>
    </w:p>
    <w:p w:rsidR="006A2266" w:rsidRPr="005158EA" w:rsidRDefault="006A2266" w:rsidP="006D6F1C">
      <w:pPr>
        <w:pStyle w:val="a3"/>
        <w:spacing w:before="0" w:beforeAutospacing="0" w:after="0" w:afterAutospacing="0"/>
        <w:ind w:firstLine="567"/>
        <w:jc w:val="center"/>
        <w:rPr>
          <w:sz w:val="20"/>
          <w:szCs w:val="20"/>
        </w:rPr>
      </w:pPr>
    </w:p>
    <w:p w:rsidR="00EC7BEB" w:rsidRPr="00377091" w:rsidRDefault="00052362" w:rsidP="00377091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377091">
        <w:rPr>
          <w:b/>
          <w:bCs/>
          <w:sz w:val="20"/>
          <w:szCs w:val="20"/>
        </w:rPr>
        <w:t>Приглашаем Вас принять участие в семинарах общероссийской общественной организации «Союз садоводов России» в рамках выставки «</w:t>
      </w:r>
      <w:r w:rsidR="00787906" w:rsidRPr="00377091">
        <w:rPr>
          <w:b/>
          <w:bCs/>
          <w:sz w:val="20"/>
          <w:szCs w:val="20"/>
        </w:rPr>
        <w:t>Российский садовод и фермер</w:t>
      </w:r>
      <w:r w:rsidRPr="00377091">
        <w:rPr>
          <w:b/>
          <w:bCs/>
          <w:sz w:val="20"/>
          <w:szCs w:val="20"/>
        </w:rPr>
        <w:t>»</w:t>
      </w:r>
      <w:r w:rsidR="00740C5B" w:rsidRPr="00377091">
        <w:rPr>
          <w:b/>
          <w:bCs/>
          <w:sz w:val="20"/>
          <w:szCs w:val="20"/>
        </w:rPr>
        <w:t>-2017</w:t>
      </w:r>
      <w:r w:rsidRPr="00377091">
        <w:rPr>
          <w:b/>
          <w:bCs/>
          <w:sz w:val="20"/>
          <w:szCs w:val="20"/>
        </w:rPr>
        <w:t xml:space="preserve">. ВДНХ, павильон 69. Также приглашаем посетить </w:t>
      </w:r>
      <w:r w:rsidR="00A26922" w:rsidRPr="00377091">
        <w:rPr>
          <w:b/>
          <w:bCs/>
          <w:sz w:val="20"/>
          <w:szCs w:val="20"/>
        </w:rPr>
        <w:t xml:space="preserve">стенд </w:t>
      </w:r>
      <w:r w:rsidR="00964729">
        <w:rPr>
          <w:b/>
          <w:bCs/>
          <w:sz w:val="20"/>
          <w:szCs w:val="20"/>
        </w:rPr>
        <w:t>«</w:t>
      </w:r>
      <w:r w:rsidR="00A26922" w:rsidRPr="00377091">
        <w:rPr>
          <w:b/>
          <w:bCs/>
          <w:sz w:val="20"/>
          <w:szCs w:val="20"/>
        </w:rPr>
        <w:t>Союза садоводов России</w:t>
      </w:r>
      <w:r w:rsidR="00964729">
        <w:rPr>
          <w:b/>
          <w:bCs/>
          <w:sz w:val="20"/>
          <w:szCs w:val="20"/>
        </w:rPr>
        <w:t>»</w:t>
      </w:r>
      <w:r w:rsidR="00A26922" w:rsidRPr="00377091">
        <w:rPr>
          <w:b/>
          <w:bCs/>
          <w:sz w:val="20"/>
          <w:szCs w:val="20"/>
        </w:rPr>
        <w:t xml:space="preserve"> </w:t>
      </w:r>
      <w:r w:rsidR="00373ADD" w:rsidRPr="00377091">
        <w:rPr>
          <w:b/>
          <w:bCs/>
          <w:sz w:val="20"/>
          <w:szCs w:val="20"/>
        </w:rPr>
        <w:t xml:space="preserve">— </w:t>
      </w:r>
      <w:r w:rsidR="00A26922" w:rsidRPr="00377091">
        <w:rPr>
          <w:b/>
          <w:bCs/>
          <w:sz w:val="20"/>
          <w:szCs w:val="20"/>
          <w:lang w:val="en-US"/>
        </w:rPr>
        <w:t>D</w:t>
      </w:r>
      <w:r w:rsidR="00A26922" w:rsidRPr="00377091">
        <w:rPr>
          <w:b/>
          <w:bCs/>
          <w:sz w:val="20"/>
          <w:szCs w:val="20"/>
        </w:rPr>
        <w:t>-1</w:t>
      </w:r>
      <w:r w:rsidR="00787906" w:rsidRPr="00377091">
        <w:rPr>
          <w:b/>
          <w:bCs/>
          <w:sz w:val="20"/>
          <w:szCs w:val="20"/>
        </w:rPr>
        <w:t>7</w:t>
      </w:r>
      <w:r w:rsidR="005158EA" w:rsidRPr="00377091">
        <w:rPr>
          <w:b/>
          <w:bCs/>
          <w:sz w:val="20"/>
          <w:szCs w:val="20"/>
        </w:rPr>
        <w:t xml:space="preserve"> </w:t>
      </w:r>
      <w:r w:rsidR="00A26922" w:rsidRPr="00377091">
        <w:rPr>
          <w:b/>
          <w:bCs/>
          <w:sz w:val="20"/>
          <w:szCs w:val="20"/>
        </w:rPr>
        <w:t xml:space="preserve">(возле </w:t>
      </w:r>
      <w:r w:rsidR="00377091">
        <w:rPr>
          <w:b/>
          <w:bCs/>
          <w:sz w:val="20"/>
          <w:szCs w:val="20"/>
        </w:rPr>
        <w:t>подиума</w:t>
      </w:r>
      <w:r w:rsidR="00A26922" w:rsidRPr="00377091">
        <w:rPr>
          <w:b/>
          <w:bCs/>
          <w:sz w:val="20"/>
          <w:szCs w:val="20"/>
        </w:rPr>
        <w:t>).</w:t>
      </w:r>
    </w:p>
    <w:p w:rsidR="00377091" w:rsidRPr="00377091" w:rsidRDefault="00377091" w:rsidP="003770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052362" w:rsidRPr="00377091" w:rsidRDefault="00A26922" w:rsidP="00377091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377091">
        <w:rPr>
          <w:b/>
          <w:bCs/>
          <w:sz w:val="20"/>
          <w:szCs w:val="20"/>
        </w:rPr>
        <w:t>13 сентября</w:t>
      </w:r>
      <w:r w:rsidR="006D6F1C" w:rsidRPr="00377091">
        <w:rPr>
          <w:b/>
          <w:bCs/>
          <w:sz w:val="20"/>
          <w:szCs w:val="20"/>
        </w:rPr>
        <w:t xml:space="preserve"> Подиум</w:t>
      </w:r>
    </w:p>
    <w:p w:rsidR="00787906" w:rsidRPr="00377091" w:rsidRDefault="00A26922" w:rsidP="00377091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0"/>
          <w:szCs w:val="20"/>
        </w:rPr>
      </w:pPr>
      <w:r w:rsidRPr="00377091">
        <w:rPr>
          <w:b/>
          <w:bCs/>
          <w:sz w:val="20"/>
          <w:szCs w:val="20"/>
        </w:rPr>
        <w:t>12.00-12</w:t>
      </w:r>
      <w:r w:rsidR="00787906" w:rsidRPr="00377091">
        <w:rPr>
          <w:b/>
          <w:bCs/>
          <w:sz w:val="20"/>
          <w:szCs w:val="20"/>
        </w:rPr>
        <w:t xml:space="preserve">.30 </w:t>
      </w:r>
      <w:r w:rsidRPr="00377091">
        <w:rPr>
          <w:b/>
          <w:bCs/>
          <w:sz w:val="20"/>
          <w:szCs w:val="20"/>
        </w:rPr>
        <w:t xml:space="preserve">Торжественная церемония </w:t>
      </w:r>
      <w:r w:rsidRPr="00377091">
        <w:rPr>
          <w:sz w:val="20"/>
          <w:szCs w:val="20"/>
        </w:rPr>
        <w:t>открытия выставки.</w:t>
      </w:r>
    </w:p>
    <w:p w:rsidR="00A26922" w:rsidRPr="00377091" w:rsidRDefault="00A26922" w:rsidP="00377091">
      <w:pPr>
        <w:pStyle w:val="a3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 w:rsidRPr="00377091">
        <w:rPr>
          <w:b/>
          <w:sz w:val="20"/>
          <w:szCs w:val="20"/>
        </w:rPr>
        <w:t>13.30-14.3</w:t>
      </w:r>
      <w:r w:rsidR="00373ADD" w:rsidRPr="00377091">
        <w:rPr>
          <w:b/>
          <w:sz w:val="20"/>
          <w:szCs w:val="20"/>
        </w:rPr>
        <w:t>0</w:t>
      </w:r>
      <w:r w:rsidR="00373ADD" w:rsidRPr="00377091">
        <w:rPr>
          <w:sz w:val="20"/>
          <w:szCs w:val="20"/>
        </w:rPr>
        <w:t xml:space="preserve"> </w:t>
      </w:r>
      <w:r w:rsidRPr="00377091">
        <w:rPr>
          <w:b/>
          <w:sz w:val="20"/>
          <w:szCs w:val="20"/>
        </w:rPr>
        <w:t>Обучающая программа «Ликбез для садовода».</w:t>
      </w:r>
      <w:r w:rsidRPr="00377091">
        <w:rPr>
          <w:sz w:val="20"/>
          <w:szCs w:val="20"/>
        </w:rPr>
        <w:t xml:space="preserve"> Семинар. Новый закон 217-ФЗ «О ведении гражданами садоводства и огородничества для собственных нужд». Разъяснения, сравнение с ныне </w:t>
      </w:r>
      <w:proofErr w:type="gramStart"/>
      <w:r w:rsidRPr="00377091">
        <w:rPr>
          <w:sz w:val="20"/>
          <w:szCs w:val="20"/>
        </w:rPr>
        <w:t>действующим</w:t>
      </w:r>
      <w:proofErr w:type="gramEnd"/>
      <w:r w:rsidRPr="00377091">
        <w:rPr>
          <w:sz w:val="20"/>
          <w:szCs w:val="20"/>
        </w:rPr>
        <w:t xml:space="preserve"> ФЗ-66. </w:t>
      </w:r>
      <w:r w:rsidRPr="00377091">
        <w:rPr>
          <w:i/>
          <w:sz w:val="20"/>
          <w:szCs w:val="20"/>
        </w:rPr>
        <w:t xml:space="preserve">Семинар проведет Динара Хакимова, юрист общественной приемной </w:t>
      </w:r>
      <w:r w:rsidR="00964729">
        <w:rPr>
          <w:i/>
          <w:sz w:val="20"/>
          <w:szCs w:val="20"/>
        </w:rPr>
        <w:t>«</w:t>
      </w:r>
      <w:r w:rsidRPr="00377091">
        <w:rPr>
          <w:i/>
          <w:sz w:val="20"/>
          <w:szCs w:val="20"/>
        </w:rPr>
        <w:t>Союза садоводов России</w:t>
      </w:r>
      <w:r w:rsidR="00964729">
        <w:rPr>
          <w:i/>
          <w:sz w:val="20"/>
          <w:szCs w:val="20"/>
        </w:rPr>
        <w:t>»</w:t>
      </w:r>
      <w:r w:rsidRPr="00377091">
        <w:rPr>
          <w:i/>
          <w:sz w:val="20"/>
          <w:szCs w:val="20"/>
        </w:rPr>
        <w:t>.</w:t>
      </w:r>
    </w:p>
    <w:p w:rsidR="00EC7BEB" w:rsidRPr="00377091" w:rsidRDefault="00EC7BEB" w:rsidP="00377091">
      <w:pPr>
        <w:pStyle w:val="a5"/>
        <w:shd w:val="clear" w:color="auto" w:fill="FFFFFF" w:themeFill="background1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52362" w:rsidRPr="00377091" w:rsidRDefault="00A26922" w:rsidP="003770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091">
        <w:rPr>
          <w:b/>
          <w:bCs/>
          <w:sz w:val="20"/>
          <w:szCs w:val="20"/>
        </w:rPr>
        <w:t>14</w:t>
      </w:r>
      <w:r w:rsidR="00787906" w:rsidRPr="00377091">
        <w:rPr>
          <w:b/>
          <w:bCs/>
          <w:sz w:val="20"/>
          <w:szCs w:val="20"/>
        </w:rPr>
        <w:t xml:space="preserve"> сентября</w:t>
      </w:r>
      <w:r w:rsidR="006D6F1C" w:rsidRPr="00377091">
        <w:rPr>
          <w:b/>
          <w:bCs/>
          <w:sz w:val="20"/>
          <w:szCs w:val="20"/>
        </w:rPr>
        <w:t xml:space="preserve"> </w:t>
      </w:r>
      <w:r w:rsidRPr="00377091">
        <w:rPr>
          <w:b/>
          <w:bCs/>
          <w:sz w:val="20"/>
          <w:szCs w:val="20"/>
        </w:rPr>
        <w:t>Подиум</w:t>
      </w:r>
    </w:p>
    <w:p w:rsidR="00787906" w:rsidRPr="00377091" w:rsidRDefault="00A26922" w:rsidP="00377091">
      <w:pPr>
        <w:pStyle w:val="a3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 w:rsidRPr="00377091">
        <w:rPr>
          <w:b/>
          <w:bCs/>
          <w:sz w:val="20"/>
          <w:szCs w:val="20"/>
        </w:rPr>
        <w:t>12.3</w:t>
      </w:r>
      <w:r w:rsidR="00FD33E8" w:rsidRPr="00377091">
        <w:rPr>
          <w:b/>
          <w:bCs/>
          <w:sz w:val="20"/>
          <w:szCs w:val="20"/>
        </w:rPr>
        <w:t>0-1</w:t>
      </w:r>
      <w:r w:rsidRPr="00377091">
        <w:rPr>
          <w:b/>
          <w:bCs/>
          <w:sz w:val="20"/>
          <w:szCs w:val="20"/>
        </w:rPr>
        <w:t>3.3</w:t>
      </w:r>
      <w:r w:rsidR="00FD33E8" w:rsidRPr="00377091">
        <w:rPr>
          <w:b/>
          <w:bCs/>
          <w:sz w:val="20"/>
          <w:szCs w:val="20"/>
        </w:rPr>
        <w:t xml:space="preserve">0 </w:t>
      </w:r>
      <w:r w:rsidR="00AE64EA" w:rsidRPr="00377091">
        <w:rPr>
          <w:b/>
          <w:bCs/>
          <w:sz w:val="20"/>
          <w:szCs w:val="20"/>
        </w:rPr>
        <w:t xml:space="preserve">Обучающая программа «Ликбез для садовода». </w:t>
      </w:r>
      <w:r w:rsidRPr="00377091">
        <w:rPr>
          <w:sz w:val="20"/>
          <w:szCs w:val="20"/>
        </w:rPr>
        <w:t xml:space="preserve">Семинар. Новый закон «О ведении гражданами садоводства и огородничества для собственных нужд». Разъяснения, сравнение с ныне </w:t>
      </w:r>
      <w:proofErr w:type="gramStart"/>
      <w:r w:rsidRPr="00377091">
        <w:rPr>
          <w:sz w:val="20"/>
          <w:szCs w:val="20"/>
        </w:rPr>
        <w:t>действующим</w:t>
      </w:r>
      <w:proofErr w:type="gramEnd"/>
      <w:r w:rsidRPr="00377091">
        <w:rPr>
          <w:sz w:val="20"/>
          <w:szCs w:val="20"/>
        </w:rPr>
        <w:t xml:space="preserve"> ФЗ-66</w:t>
      </w:r>
      <w:r w:rsidR="00787906" w:rsidRPr="00377091">
        <w:rPr>
          <w:i/>
          <w:sz w:val="20"/>
          <w:szCs w:val="20"/>
        </w:rPr>
        <w:t>.</w:t>
      </w:r>
      <w:r w:rsidRPr="00377091">
        <w:rPr>
          <w:sz w:val="20"/>
          <w:szCs w:val="20"/>
        </w:rPr>
        <w:t xml:space="preserve"> </w:t>
      </w:r>
      <w:r w:rsidRPr="00377091">
        <w:rPr>
          <w:i/>
          <w:sz w:val="20"/>
          <w:szCs w:val="20"/>
        </w:rPr>
        <w:t>Семинар проведет</w:t>
      </w:r>
      <w:r w:rsidRPr="00377091">
        <w:rPr>
          <w:sz w:val="20"/>
          <w:szCs w:val="20"/>
        </w:rPr>
        <w:t xml:space="preserve"> Людмила </w:t>
      </w:r>
      <w:r w:rsidRPr="00377091">
        <w:rPr>
          <w:i/>
          <w:sz w:val="20"/>
          <w:szCs w:val="20"/>
        </w:rPr>
        <w:t xml:space="preserve">Бурякова, руководитель общественной приемной </w:t>
      </w:r>
      <w:r w:rsidR="00964729">
        <w:rPr>
          <w:i/>
          <w:sz w:val="20"/>
          <w:szCs w:val="20"/>
        </w:rPr>
        <w:t>«</w:t>
      </w:r>
      <w:r w:rsidRPr="00377091">
        <w:rPr>
          <w:i/>
          <w:sz w:val="20"/>
          <w:szCs w:val="20"/>
        </w:rPr>
        <w:t>Союза садоводов России</w:t>
      </w:r>
      <w:r w:rsidR="00964729">
        <w:rPr>
          <w:i/>
          <w:sz w:val="20"/>
          <w:szCs w:val="20"/>
        </w:rPr>
        <w:t>»</w:t>
      </w:r>
      <w:r w:rsidRPr="00377091">
        <w:rPr>
          <w:i/>
          <w:sz w:val="20"/>
          <w:szCs w:val="20"/>
        </w:rPr>
        <w:t>.</w:t>
      </w:r>
    </w:p>
    <w:p w:rsidR="00A26922" w:rsidRPr="00377091" w:rsidRDefault="00A26922" w:rsidP="00377091">
      <w:pPr>
        <w:pStyle w:val="a3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 w:rsidRPr="00377091">
        <w:rPr>
          <w:b/>
          <w:sz w:val="20"/>
          <w:szCs w:val="20"/>
        </w:rPr>
        <w:t>13.30-14.30</w:t>
      </w:r>
      <w:r w:rsidRPr="00377091">
        <w:rPr>
          <w:sz w:val="20"/>
          <w:szCs w:val="20"/>
        </w:rPr>
        <w:t xml:space="preserve"> </w:t>
      </w:r>
      <w:r w:rsidR="00AE64EA" w:rsidRPr="00377091">
        <w:rPr>
          <w:b/>
          <w:sz w:val="20"/>
          <w:szCs w:val="20"/>
        </w:rPr>
        <w:t>Обучающая программа «Ликбез для садовода».</w:t>
      </w:r>
      <w:r w:rsidR="00AE64EA" w:rsidRPr="00377091">
        <w:rPr>
          <w:sz w:val="20"/>
          <w:szCs w:val="20"/>
        </w:rPr>
        <w:t xml:space="preserve"> </w:t>
      </w:r>
      <w:r w:rsidRPr="00377091">
        <w:rPr>
          <w:sz w:val="20"/>
          <w:szCs w:val="20"/>
        </w:rPr>
        <w:t>Семинар «Энергоснабжение СНТ. Изменения в законодательстве в 2017 году. Передача электросетей СНТ в электросетевую компанию</w:t>
      </w:r>
      <w:r w:rsidR="00AE64EA" w:rsidRPr="00377091">
        <w:rPr>
          <w:sz w:val="20"/>
          <w:szCs w:val="20"/>
        </w:rPr>
        <w:t>»</w:t>
      </w:r>
      <w:r w:rsidRPr="00377091">
        <w:rPr>
          <w:sz w:val="20"/>
          <w:szCs w:val="20"/>
        </w:rPr>
        <w:t>.</w:t>
      </w:r>
      <w:r w:rsidR="00AE64EA" w:rsidRPr="00377091">
        <w:rPr>
          <w:sz w:val="20"/>
          <w:szCs w:val="20"/>
        </w:rPr>
        <w:t xml:space="preserve"> </w:t>
      </w:r>
      <w:r w:rsidR="00AE64EA" w:rsidRPr="00377091">
        <w:rPr>
          <w:i/>
          <w:sz w:val="20"/>
          <w:szCs w:val="20"/>
        </w:rPr>
        <w:t>Семинар проведут Владимир Елисеев, коммерческий директор, Виталий Щеголев, руководитель департамента по работе с СНТ, АО «Группа Энергетические Технологии и Решения».</w:t>
      </w:r>
    </w:p>
    <w:p w:rsidR="00A26922" w:rsidRPr="00377091" w:rsidRDefault="00AE64EA" w:rsidP="00377091">
      <w:pPr>
        <w:pStyle w:val="a3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 w:rsidRPr="00377091">
        <w:rPr>
          <w:b/>
          <w:sz w:val="20"/>
          <w:szCs w:val="20"/>
        </w:rPr>
        <w:t>14.30-16.30. Обучающая программа «Ликбез для садовода».</w:t>
      </w:r>
      <w:r w:rsidRPr="00377091">
        <w:rPr>
          <w:sz w:val="20"/>
          <w:szCs w:val="20"/>
        </w:rPr>
        <w:t xml:space="preserve"> Семинар. Тема 1. Водная амнистия. Порядок оформления документов на скважину в период с 2017 по 2019 год. Тема 2. Обзор изменений в законодательстве России и Московской области в 2017 году. </w:t>
      </w:r>
      <w:r w:rsidRPr="00377091">
        <w:rPr>
          <w:i/>
          <w:sz w:val="20"/>
          <w:szCs w:val="20"/>
        </w:rPr>
        <w:t>Семинар проведет Людмила Воробьева, ведущий консультант Союза садоводов России.</w:t>
      </w:r>
    </w:p>
    <w:p w:rsidR="00AE64EA" w:rsidRPr="00377091" w:rsidRDefault="00AE64EA" w:rsidP="003770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AE64EA" w:rsidRPr="00377091" w:rsidRDefault="00AE64EA" w:rsidP="00377091">
      <w:pPr>
        <w:pStyle w:val="a3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377091">
        <w:rPr>
          <w:b/>
          <w:sz w:val="20"/>
          <w:szCs w:val="20"/>
        </w:rPr>
        <w:t>15 сентября</w:t>
      </w:r>
      <w:r w:rsidR="00CB5974">
        <w:rPr>
          <w:b/>
          <w:sz w:val="20"/>
          <w:szCs w:val="20"/>
        </w:rPr>
        <w:t>.</w:t>
      </w:r>
      <w:r w:rsidRPr="00377091">
        <w:rPr>
          <w:b/>
          <w:sz w:val="20"/>
          <w:szCs w:val="20"/>
        </w:rPr>
        <w:t xml:space="preserve"> Подиум</w:t>
      </w:r>
    </w:p>
    <w:p w:rsidR="00787906" w:rsidRPr="00377091" w:rsidRDefault="00AE64EA" w:rsidP="00377091">
      <w:pPr>
        <w:pStyle w:val="a3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 w:rsidRPr="00377091">
        <w:rPr>
          <w:b/>
          <w:sz w:val="20"/>
          <w:szCs w:val="20"/>
        </w:rPr>
        <w:t>12.30-13.30 Обучающая программа «Ликбез для садовода».</w:t>
      </w:r>
      <w:r w:rsidRPr="00377091">
        <w:rPr>
          <w:sz w:val="20"/>
          <w:szCs w:val="20"/>
        </w:rPr>
        <w:t xml:space="preserve"> Семинар «Энергоснабжение СНТ. Как оптимизировать затраты на электрохозяйство. Автоматизация сбора данных по электроэнергии». </w:t>
      </w:r>
      <w:r w:rsidRPr="00377091">
        <w:rPr>
          <w:i/>
          <w:sz w:val="20"/>
          <w:szCs w:val="20"/>
        </w:rPr>
        <w:t>Семинар проведут Владимир Елисеев, коммерческий директор, Виталий Щеголев, руководитель департамента по работе с СНТ, АО «Группа Энергетические Технологии и Решения».</w:t>
      </w:r>
    </w:p>
    <w:p w:rsidR="00AE64EA" w:rsidRPr="00377091" w:rsidRDefault="00AE64EA" w:rsidP="00377091">
      <w:pPr>
        <w:pStyle w:val="a3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 w:rsidRPr="00377091">
        <w:rPr>
          <w:b/>
          <w:sz w:val="20"/>
          <w:szCs w:val="20"/>
        </w:rPr>
        <w:t>13.30-14.30 Обучающая программа «Ликбез для садовода».</w:t>
      </w:r>
      <w:r w:rsidRPr="00377091">
        <w:rPr>
          <w:sz w:val="20"/>
          <w:szCs w:val="20"/>
        </w:rPr>
        <w:t xml:space="preserve"> Семинар. Новый закон 217-ФЗ «О ведении гражданами садоводства и огородничества для собственных нужд». Разъяснения, сравнение с ныне </w:t>
      </w:r>
      <w:proofErr w:type="gramStart"/>
      <w:r w:rsidRPr="00377091">
        <w:rPr>
          <w:sz w:val="20"/>
          <w:szCs w:val="20"/>
        </w:rPr>
        <w:t>действующим</w:t>
      </w:r>
      <w:proofErr w:type="gramEnd"/>
      <w:r w:rsidRPr="00377091">
        <w:rPr>
          <w:sz w:val="20"/>
          <w:szCs w:val="20"/>
        </w:rPr>
        <w:t xml:space="preserve"> ФЗ-66.</w:t>
      </w:r>
      <w:r w:rsidRPr="00377091">
        <w:rPr>
          <w:i/>
          <w:sz w:val="20"/>
          <w:szCs w:val="20"/>
        </w:rPr>
        <w:t xml:space="preserve"> Семинар проведет Динара Хакимова, юрист общественной приемной Союза садоводов России.</w:t>
      </w:r>
    </w:p>
    <w:p w:rsidR="00AE64EA" w:rsidRDefault="00AE64EA" w:rsidP="0037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77091">
        <w:rPr>
          <w:rFonts w:ascii="Times New Roman" w:hAnsi="Times New Roman" w:cs="Times New Roman"/>
          <w:b/>
          <w:sz w:val="20"/>
          <w:szCs w:val="20"/>
        </w:rPr>
        <w:t>14.30-16.30 Обучающая программа «Ликбез для садовода».</w:t>
      </w:r>
      <w:r w:rsidR="00377091" w:rsidRPr="00377091">
        <w:rPr>
          <w:rFonts w:ascii="Times New Roman" w:hAnsi="Times New Roman" w:cs="Times New Roman"/>
          <w:b/>
          <w:sz w:val="20"/>
          <w:szCs w:val="20"/>
        </w:rPr>
        <w:t xml:space="preserve"> Семинар.</w:t>
      </w:r>
      <w:r w:rsidRPr="003770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091">
        <w:rPr>
          <w:rFonts w:ascii="Times New Roman" w:hAnsi="Times New Roman" w:cs="Times New Roman"/>
          <w:sz w:val="20"/>
          <w:szCs w:val="20"/>
        </w:rPr>
        <w:t xml:space="preserve">Тема 1. Регистрация строений, межевание земельных участков. Алгоритм действий в 2017 году. Тема 2. Налоги  и отчетность в 2017 году. Тема 3. Обзор изменений в законодательстве России и Московской области в 2017 году. </w:t>
      </w:r>
      <w:r w:rsidRPr="003770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Семинар проведет Людмила Воробьева, ведущий консультант Союза садоводов России.</w:t>
      </w:r>
    </w:p>
    <w:p w:rsidR="00377091" w:rsidRPr="00377091" w:rsidRDefault="00377091" w:rsidP="0037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77091" w:rsidRPr="00377091" w:rsidRDefault="00377091" w:rsidP="0037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70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 сентября. Подиум</w:t>
      </w:r>
    </w:p>
    <w:p w:rsidR="00377091" w:rsidRPr="00377091" w:rsidRDefault="00377091" w:rsidP="00377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770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12.00-13.00 Обучающая программа «Ликбез для садовода». </w:t>
      </w:r>
      <w:r w:rsidRPr="0037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Семинар. Новый закон 217-ФЗ «О ведении гражданами садоводства и огородничества для собственных нужд». Разъяснения, сравнение с ныне </w:t>
      </w:r>
      <w:proofErr w:type="gramStart"/>
      <w:r w:rsidRPr="0037709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</w:t>
      </w:r>
      <w:proofErr w:type="gramEnd"/>
      <w:r w:rsidRPr="0037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ФЗ-66. </w:t>
      </w:r>
      <w:r w:rsidRPr="003770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Семинар проведет Людмила Бурякова, руководитель общественной приемной Союза садоводов России.</w:t>
      </w:r>
    </w:p>
    <w:p w:rsidR="00AE64EA" w:rsidRPr="00377091" w:rsidRDefault="00AE64EA" w:rsidP="003770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964729" w:rsidRPr="00CB5974" w:rsidRDefault="00964729" w:rsidP="009647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5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Каждый день на стенде </w:t>
      </w:r>
      <w:r w:rsidRPr="00CB597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CB5974">
        <w:rPr>
          <w:rFonts w:ascii="Times New Roman" w:eastAsia="Times New Roman" w:hAnsi="Times New Roman" w:cs="Times New Roman"/>
          <w:sz w:val="20"/>
          <w:szCs w:val="20"/>
          <w:lang w:eastAsia="ru-RU"/>
        </w:rPr>
        <w:t>-17</w:t>
      </w:r>
      <w:r w:rsidRPr="00CB59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«Союза садоводов России» бесплатные консультации по юридическим вопросам, электроснабжению, а также по альтернативным источникам электричества, строительству домов, бань, бытовок на даче, образовательным программам Университета садоводов.</w:t>
      </w:r>
    </w:p>
    <w:p w:rsidR="00964729" w:rsidRPr="00964729" w:rsidRDefault="00964729" w:rsidP="00D069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52362" w:rsidRPr="00377091" w:rsidRDefault="00052362" w:rsidP="003770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091">
        <w:rPr>
          <w:b/>
          <w:bCs/>
          <w:sz w:val="20"/>
          <w:szCs w:val="20"/>
        </w:rPr>
        <w:t xml:space="preserve">Данное приглашение является билетом для прохода в павильон № 69 ВДНХ на семинары Союза садоводов России на весь период работы выставки. Количество приглашений не ограничено из расчета одно распечатанное приглашение на одного человека. </w:t>
      </w:r>
    </w:p>
    <w:p w:rsidR="00052362" w:rsidRPr="00377091" w:rsidRDefault="00052362" w:rsidP="003770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D20DAD" w:rsidRPr="005158EA" w:rsidRDefault="00052362" w:rsidP="00377091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377091">
        <w:rPr>
          <w:sz w:val="20"/>
          <w:szCs w:val="20"/>
        </w:rPr>
        <w:t>Контакты: тел. 8(495)5328168</w:t>
      </w:r>
      <w:r w:rsidR="005158EA" w:rsidRPr="00377091">
        <w:rPr>
          <w:sz w:val="20"/>
          <w:szCs w:val="20"/>
        </w:rPr>
        <w:t xml:space="preserve">  </w:t>
      </w:r>
      <w:r w:rsidR="005158EA" w:rsidRPr="00377091">
        <w:rPr>
          <w:sz w:val="20"/>
          <w:szCs w:val="20"/>
        </w:rPr>
        <w:tab/>
      </w:r>
      <w:r w:rsidRPr="00377091">
        <w:rPr>
          <w:sz w:val="20"/>
          <w:szCs w:val="20"/>
        </w:rPr>
        <w:t xml:space="preserve">эл. почта: </w:t>
      </w:r>
      <w:hyperlink r:id="rId7" w:history="1">
        <w:r w:rsidR="0003074F" w:rsidRPr="00377091">
          <w:rPr>
            <w:rStyle w:val="a8"/>
            <w:sz w:val="20"/>
            <w:szCs w:val="20"/>
            <w:lang w:val="en-US"/>
          </w:rPr>
          <w:t>info</w:t>
        </w:r>
        <w:r w:rsidR="0003074F" w:rsidRPr="00377091">
          <w:rPr>
            <w:rStyle w:val="a8"/>
            <w:sz w:val="20"/>
            <w:szCs w:val="20"/>
          </w:rPr>
          <w:t>@</w:t>
        </w:r>
        <w:r w:rsidR="0003074F" w:rsidRPr="00377091">
          <w:rPr>
            <w:rStyle w:val="a8"/>
            <w:sz w:val="20"/>
            <w:szCs w:val="20"/>
            <w:lang w:val="en-US"/>
          </w:rPr>
          <w:t>souzsadovodovmos</w:t>
        </w:r>
        <w:r w:rsidR="0003074F" w:rsidRPr="00377091">
          <w:rPr>
            <w:rStyle w:val="a8"/>
            <w:sz w:val="20"/>
            <w:szCs w:val="20"/>
          </w:rPr>
          <w:t>.</w:t>
        </w:r>
        <w:r w:rsidR="0003074F" w:rsidRPr="00377091">
          <w:rPr>
            <w:rStyle w:val="a8"/>
            <w:sz w:val="20"/>
            <w:szCs w:val="20"/>
            <w:lang w:val="en-US"/>
          </w:rPr>
          <w:t>ru</w:t>
        </w:r>
      </w:hyperlink>
    </w:p>
    <w:sectPr w:rsidR="00D20DAD" w:rsidRPr="0051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D8"/>
    <w:rsid w:val="0003074F"/>
    <w:rsid w:val="00052362"/>
    <w:rsid w:val="00091FE5"/>
    <w:rsid w:val="001240B3"/>
    <w:rsid w:val="002D5ECD"/>
    <w:rsid w:val="00373ADD"/>
    <w:rsid w:val="00377091"/>
    <w:rsid w:val="005158EA"/>
    <w:rsid w:val="005438F2"/>
    <w:rsid w:val="0056691A"/>
    <w:rsid w:val="00575009"/>
    <w:rsid w:val="005B07F6"/>
    <w:rsid w:val="006032A1"/>
    <w:rsid w:val="006A2266"/>
    <w:rsid w:val="006D6F1C"/>
    <w:rsid w:val="00736AC4"/>
    <w:rsid w:val="00740C5B"/>
    <w:rsid w:val="00787906"/>
    <w:rsid w:val="008A6974"/>
    <w:rsid w:val="00964729"/>
    <w:rsid w:val="00A26922"/>
    <w:rsid w:val="00AE64EA"/>
    <w:rsid w:val="00BD6DD8"/>
    <w:rsid w:val="00CB3B60"/>
    <w:rsid w:val="00CB5974"/>
    <w:rsid w:val="00D06987"/>
    <w:rsid w:val="00D20DAD"/>
    <w:rsid w:val="00D37878"/>
    <w:rsid w:val="00E74F1C"/>
    <w:rsid w:val="00EC7BEB"/>
    <w:rsid w:val="00F60D69"/>
    <w:rsid w:val="00FD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37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a4">
    <w:name w:val="Знак Знак Знак Знак"/>
    <w:basedOn w:val="a"/>
    <w:rsid w:val="00373A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Базовый"/>
    <w:rsid w:val="00373ADD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ru-RU"/>
    </w:rPr>
  </w:style>
  <w:style w:type="paragraph" w:customStyle="1" w:styleId="1">
    <w:name w:val="Текст1"/>
    <w:basedOn w:val="a5"/>
    <w:rsid w:val="00FD33E8"/>
    <w:pPr>
      <w:spacing w:after="0" w:line="240" w:lineRule="atLeast"/>
    </w:pPr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2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B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30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37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a4">
    <w:name w:val="Знак Знак Знак Знак"/>
    <w:basedOn w:val="a"/>
    <w:rsid w:val="00373A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Базовый"/>
    <w:rsid w:val="00373ADD"/>
    <w:pPr>
      <w:tabs>
        <w:tab w:val="left" w:pos="708"/>
      </w:tabs>
      <w:suppressAutoHyphens/>
      <w:spacing w:line="276" w:lineRule="atLeast"/>
    </w:pPr>
    <w:rPr>
      <w:rFonts w:ascii="Calibri" w:eastAsia="Calibri" w:hAnsi="Calibri" w:cs="Calibri"/>
      <w:lang w:eastAsia="ru-RU"/>
    </w:rPr>
  </w:style>
  <w:style w:type="paragraph" w:customStyle="1" w:styleId="1">
    <w:name w:val="Текст1"/>
    <w:basedOn w:val="a5"/>
    <w:rsid w:val="00FD33E8"/>
    <w:pPr>
      <w:spacing w:after="0" w:line="240" w:lineRule="atLeast"/>
    </w:pPr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2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0B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30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ouzsadovodovmo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01C4-15A9-493B-AA15-7F17C035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Владимир Елисеев</cp:lastModifiedBy>
  <cp:revision>2</cp:revision>
  <dcterms:created xsi:type="dcterms:W3CDTF">2017-09-07T06:54:00Z</dcterms:created>
  <dcterms:modified xsi:type="dcterms:W3CDTF">2017-09-07T06:54:00Z</dcterms:modified>
</cp:coreProperties>
</file>